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Personalfragebogen</w:t>
      </w:r>
    </w:p>
    <w:p>
      <w:r>
        <w:rPr>
          <w:b w:val="0"/>
          <w:color w:val="6B7280"/>
          <w:sz w:val="20"/>
        </w:rPr>
        <w:t>Angaben für Lohnabrechnung und Sozialversicherung, für Vollzeit, Teilzeit, Minijob und Aushilfe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trHeight w:val="454" w:hRule="atLeast"/>
        </w:trPr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Arbeitgeber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Personalnummer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Persönliche Angaben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3373"/>
        <w:gridCol w:w="2409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Familienname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Vorname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Geburtsname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09"/>
        <w:gridCol w:w="4337"/>
        <w:gridCol w:w="2891"/>
      </w:tblGrid>
      <w:tr>
        <w:trPr>
          <w:trHeight w:val="454" w:hRule="atLeast"/>
        </w:trPr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Geburtsdatum</w:t>
            </w:r>
          </w:p>
        </w:tc>
        <w:tc>
          <w:tcPr>
            <w:tcW w:type="dxa" w:w="433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Geburtsort, Geburtsland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Geschlecht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Staatsangehörigkeit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37"/>
        <w:gridCol w:w="2409"/>
        <w:gridCol w:w="2891"/>
      </w:tblGrid>
      <w:tr>
        <w:trPr>
          <w:trHeight w:val="454" w:hRule="atLeast"/>
        </w:trPr>
        <w:tc>
          <w:tcPr>
            <w:tcW w:type="dxa" w:w="433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Beschäftigung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3855"/>
        <w:gridCol w:w="2891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Eintrittsdatum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Tätigkeit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Wochenstunden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Vollzeit</w:t>
      </w:r>
    </w:p>
    <w:p>
      <w:pPr>
        <w:spacing w:after="80"/>
      </w:pPr>
      <w:r>
        <w:rPr>
          <w:b w:val="0"/>
          <w:sz w:val="18"/>
        </w:rPr>
        <w:t>[    ] Teilzeit</w:t>
      </w:r>
    </w:p>
    <w:p>
      <w:pPr>
        <w:spacing w:after="80"/>
      </w:pPr>
      <w:r>
        <w:rPr>
          <w:b w:val="0"/>
          <w:sz w:val="18"/>
        </w:rPr>
        <w:t>[    ] Minijob (geringfügig entlohnt, bis 603 Euro im Monat 2026)</w:t>
      </w:r>
    </w:p>
    <w:p>
      <w:pPr>
        <w:spacing w:after="80"/>
      </w:pPr>
      <w:r>
        <w:rPr>
          <w:b w:val="0"/>
          <w:sz w:val="18"/>
        </w:rPr>
        <w:t>[    ] Kurzfristige Beschäftigung (höchstens 3 Monate oder 70 Arbeitstage im Kalenderjahr)</w:t>
      </w:r>
    </w:p>
    <w:p>
      <w:pPr>
        <w:spacing w:after="80"/>
      </w:pPr>
      <w:r>
        <w:rPr>
          <w:b w:val="0"/>
          <w:sz w:val="18"/>
        </w:rPr>
        <w:t>[    ] Auszubildende/r</w:t>
      </w:r>
    </w:p>
    <w:p>
      <w:pPr>
        <w:spacing w:after="80"/>
      </w:pPr>
      <w:r>
        <w:rPr>
          <w:b w:val="0"/>
          <w:sz w:val="18"/>
        </w:rPr>
        <w:t>[    ] Werkstudent/in</w:t>
      </w:r>
    </w:p>
    <w:p>
      <w:pPr>
        <w:keepNext/>
        <w:spacing w:before="80"/>
      </w:pPr>
      <w:r>
        <w:rPr>
          <w:b/>
          <w:sz w:val="20"/>
        </w:rPr>
        <w:t>Steuer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1928"/>
        <w:gridCol w:w="2891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Steuer-Identifikationsnummer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Steuerklasse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Kinderfreibeträge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Hauptbeschäftigung (erstes Dienstverhältnis)</w:t>
      </w:r>
    </w:p>
    <w:p>
      <w:pPr>
        <w:spacing w:after="80"/>
      </w:pPr>
      <w:r>
        <w:rPr>
          <w:b w:val="0"/>
          <w:sz w:val="18"/>
        </w:rPr>
        <w:t>[    ] Nebenbeschäftigung</w:t>
      </w:r>
    </w:p>
    <w:p>
      <w:pPr>
        <w:spacing w:after="80"/>
      </w:pPr>
      <w:r>
        <w:rPr>
          <w:b w:val="0"/>
          <w:sz w:val="18"/>
        </w:rPr>
        <w:t>[    ] Minijob mit Pauschsteuer 2 % durch den Arbeitgeber (§ 40a Abs. 2 EStG)</w:t>
      </w:r>
    </w:p>
    <w:p>
      <w:pPr>
        <w:keepNext/>
        <w:spacing w:before="80"/>
      </w:pPr>
      <w:r>
        <w:rPr>
          <w:b/>
          <w:sz w:val="20"/>
        </w:rPr>
        <w:t>Sozialversicherung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Rentenversicherungsnummer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Krankenkasse (Name)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gesetzlich versichert</w:t>
      </w:r>
    </w:p>
    <w:p>
      <w:pPr>
        <w:spacing w:after="80"/>
      </w:pPr>
      <w:r>
        <w:rPr>
          <w:b w:val="0"/>
          <w:sz w:val="18"/>
        </w:rPr>
        <w:t>[    ] privat versichert</w:t>
      </w:r>
    </w:p>
    <w:p>
      <w:pPr>
        <w:spacing w:after="80"/>
      </w:pPr>
      <w:r>
        <w:rPr>
          <w:b w:val="0"/>
          <w:sz w:val="18"/>
        </w:rPr>
        <w:t>[    ] Kinder vorhanden (Nachweis für den Beitrag zur Pflegeversicherung beifügen)</w:t>
      </w:r>
    </w:p>
    <w:p>
      <w:pPr>
        <w:spacing w:after="80"/>
      </w:pPr>
      <w:r>
        <w:rPr>
          <w:b w:val="0"/>
          <w:sz w:val="18"/>
        </w:rPr>
        <w:t>[    ] Minijob: Befreiung von der Rentenversicherungspflicht beantragt (§ 6 Abs. 1b SGB VI)</w:t>
      </w:r>
    </w:p>
    <w:p>
      <w:pPr>
        <w:keepNext/>
        <w:spacing w:before="80"/>
      </w:pPr>
      <w:r>
        <w:rPr>
          <w:b/>
          <w:sz w:val="20"/>
        </w:rPr>
        <w:t>Weitere Beschäftigungen (auch Minijobs) im laufenden Kalenderjahr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77"/>
        <w:gridCol w:w="2506"/>
        <w:gridCol w:w="1928"/>
        <w:gridCol w:w="1928"/>
      </w:tblGrid>
      <w:tr>
        <w:trPr>
          <w:trHeight w:val="397" w:hRule="atLeast"/>
        </w:trPr>
        <w:tc>
          <w:tcPr>
            <w:tcW w:type="dxa" w:w="327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Arbeitgeber</w:t>
            </w:r>
          </w:p>
        </w:tc>
        <w:tc>
          <w:tcPr>
            <w:tcW w:type="dxa" w:w="250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 der Beschäftigung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Von bis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Monatsentgelt (EUR)</w:t>
            </w: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</w:p>
        </w:tc>
        <w:tc>
          <w:tcPr>
            <w:tcW w:type="dxa" w:w="2506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</w:p>
        </w:tc>
        <w:tc>
          <w:tcPr>
            <w:tcW w:type="dxa" w:w="2506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</w:p>
        </w:tc>
        <w:tc>
          <w:tcPr>
            <w:tcW w:type="dxa" w:w="2506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Status bei kurzfristiger Beschäftigung</w:t>
      </w:r>
    </w:p>
    <w:p>
      <w:pPr>
        <w:spacing w:after="80"/>
      </w:pPr>
      <w:r>
        <w:rPr>
          <w:b w:val="0"/>
          <w:sz w:val="18"/>
        </w:rPr>
        <w:t>[    ] Schüler/in</w:t>
      </w:r>
    </w:p>
    <w:p>
      <w:pPr>
        <w:spacing w:after="80"/>
      </w:pPr>
      <w:r>
        <w:rPr>
          <w:b w:val="0"/>
          <w:sz w:val="18"/>
        </w:rPr>
        <w:t>[    ] Student/in</w:t>
      </w:r>
    </w:p>
    <w:p>
      <w:pPr>
        <w:spacing w:after="80"/>
      </w:pPr>
      <w:r>
        <w:rPr>
          <w:b w:val="0"/>
          <w:sz w:val="18"/>
        </w:rPr>
        <w:t>[    ] Rentner/in</w:t>
      </w:r>
    </w:p>
    <w:p>
      <w:pPr>
        <w:spacing w:after="80"/>
      </w:pPr>
      <w:r>
        <w:rPr>
          <w:b w:val="0"/>
          <w:sz w:val="18"/>
        </w:rPr>
        <w:t>[    ] arbeitslos gemeldet</w:t>
      </w:r>
    </w:p>
    <w:p>
      <w:pPr>
        <w:spacing w:after="80"/>
      </w:pPr>
      <w:r>
        <w:rPr>
          <w:b w:val="0"/>
          <w:sz w:val="18"/>
        </w:rPr>
        <w:t>[    ] Hausfrau/Hausmann</w:t>
      </w:r>
    </w:p>
    <w:p>
      <w:pPr>
        <w:spacing w:after="80"/>
      </w:pPr>
      <w:r>
        <w:rPr>
          <w:b w:val="0"/>
          <w:sz w:val="18"/>
        </w:rPr>
        <w:t>[    ] in anderer Beschäftigung</w:t>
      </w:r>
    </w:p>
    <w:p>
      <w:pPr>
        <w:keepNext/>
        <w:spacing w:before="80"/>
      </w:pPr>
      <w:r>
        <w:rPr>
          <w:b/>
          <w:sz w:val="20"/>
        </w:rPr>
        <w:t>Bankverbindung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4337"/>
        <w:gridCol w:w="1928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433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BIC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Ich versichere, dass die Angaben richtig und vollständig sind, und teile Änderungen, insbesondere neue Beschäftigungen, unverzüglich mit.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Beschäftigte/r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Datenschutz: Die Angaben werden nur für die Durchführung des Arbeitsverhältnisses, die Lohnabrechnung und die Meldungen an Sozialversicherung und Finanzamt verarbeitet (Art. 6 Abs. 1 Buchst. b und c DSGVO). Mehrere Minijobs werden zusammengerechnet (§ 8 Abs. 2 SGB IV). Lohnunterlagen sind aufzubewahren, Lohnkonto nach § 41 EStG.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