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Kündigung durch den Arbeitnehmer</w:t>
      </w:r>
    </w:p>
    <w:p>
      <w:r>
        <w:rPr>
          <w:b w:val="0"/>
          <w:color w:val="6B7280"/>
          <w:sz w:val="20"/>
        </w:rPr>
        <w:t>Eigenkündigung mit Bitte um Eingangsbestätigung, Arbeitszeugnis und Resturlaub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Arbeitnehmer/in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Arbeitgeber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Zu Händen (Name)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55"/>
        <w:gridCol w:w="2891"/>
        <w:gridCol w:w="2891"/>
      </w:tblGrid>
      <w:tr>
        <w:trPr>
          <w:trHeight w:val="454" w:hRule="atLeast"/>
        </w:trPr>
        <w:tc>
          <w:tcPr>
            <w:tcW w:type="dxa" w:w="385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Personalnummer (optional)</w:t>
            </w:r>
          </w:p>
        </w:tc>
        <w:tc>
          <w:tcPr>
            <w:tcW w:type="dxa" w:w="2891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Beschäftigt seit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Kündigung meines Arbeitsverhältnisses</w:t>
      </w:r>
    </w:p>
    <w:p>
      <w:r>
        <w:rPr>
          <w:b w:val="0"/>
          <w:sz w:val="18"/>
        </w:rPr>
        <w:t>Sehr geehrte Damen und Herren, hiermit kündige ich mein Arbeitsverhältnis</w:t>
      </w:r>
    </w:p>
    <w:p>
      <w:pPr>
        <w:spacing w:after="80"/>
      </w:pPr>
      <w:r>
        <w:rPr>
          <w:b w:val="0"/>
          <w:sz w:val="18"/>
        </w:rPr>
        <w:t>[    ] ordentlich und fristgerecht zum ______________, hilfsweise zum nächstmöglichen Zeitpunkt.</w:t>
      </w:r>
    </w:p>
    <w:p>
      <w:pPr>
        <w:spacing w:after="80"/>
      </w:pPr>
      <w:r>
        <w:rPr>
          <w:b w:val="0"/>
          <w:sz w:val="18"/>
        </w:rPr>
        <w:t>[    ] in der Probezeit mit einer Frist von zwei Wochen zum ______________.</w:t>
      </w:r>
    </w:p>
    <w:p>
      <w:pPr>
        <w:spacing w:after="80"/>
      </w:pPr>
      <w:r>
        <w:rPr>
          <w:b w:val="0"/>
          <w:sz w:val="18"/>
        </w:rPr>
        <w:t>[    ] fristgerecht und biete eine vorzeitige Beendigung zum ______________ durch Aufhebungsvertrag an.</w:t>
      </w:r>
    </w:p>
    <w:p>
      <w:r>
        <w:rPr>
          <w:b w:val="0"/>
          <w:sz w:val="18"/>
        </w:rPr>
        <w:t>Bitte bestätigen Sie mir den Eingang dieser Kündigung und das Beendigungsdatum schriftlich.</w:t>
      </w:r>
    </w:p>
    <w:p>
      <w:pPr>
        <w:spacing w:after="80"/>
      </w:pPr>
      <w:r>
        <w:rPr>
          <w:b w:val="0"/>
          <w:sz w:val="18"/>
        </w:rPr>
        <w:t>[    ] Bitte stellen Sie mir ein qualifiziertes Arbeitszeugnis aus (§ 109 GewO).</w:t>
      </w:r>
    </w:p>
    <w:p>
      <w:pPr>
        <w:spacing w:after="80"/>
      </w:pPr>
      <w:r>
        <w:rPr>
          <w:b w:val="0"/>
          <w:sz w:val="18"/>
        </w:rPr>
        <w:t>[    ] Bitte gewähren Sie mir meinen Resturlaub von ______ Tagen bis zum Ende des Arbeitsverhältnisses.</w:t>
      </w:r>
    </w:p>
    <w:p>
      <w:pPr>
        <w:spacing w:after="80"/>
      </w:pPr>
      <w:r>
        <w:rPr>
          <w:b w:val="0"/>
          <w:sz w:val="18"/>
        </w:rPr>
        <w:t>[    ] Bitte vergüten Sie offene Überstunden oder gewähren Sie Freizeitausgleich.</w:t>
      </w:r>
    </w:p>
    <w:p>
      <w:r>
        <w:rPr>
          <w:b w:val="0"/>
          <w:sz w:val="18"/>
        </w:rPr>
        <w:t>Für die Zusammenarbeit bedanke ich mich.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Arbeitnehmer/in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keepNext/>
        <w:spacing w:before="80"/>
      </w:pPr>
      <w:r>
        <w:rPr>
          <w:b/>
          <w:sz w:val="20"/>
        </w:rPr>
        <w:t>Eingangsbestätigung des Arbeitgebers</w:t>
      </w:r>
    </w:p>
    <w:p>
      <w:r>
        <w:rPr>
          <w:b w:val="0"/>
          <w:sz w:val="18"/>
        </w:rPr>
        <w:t>Die Kündigung ist im Original am ______________ eingegangen. Das Arbeitsverhältnis endet am ______________.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680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Ort, Datum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Unterschrift Arbeitgeber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Muster ohne Gewähr. Die Kündigung braucht die eigenhändige Unterschrift auf Papier (§ 623 BGB). Gesetzliche Frist für Arbeitnehmer: vier Wochen zum 15. oder zum Ende eines Kalendermonats (§ 622 Abs. 1 BGB), in der Probezeit zwei Wochen. Arbeitsvertrag oder Tarifvertrag können längere Fristen vorsehen, für Arbeitnehmer aber nicht länger als für den Arbeitgeber (§ 622 Abs. 6 BGB). Persönlich gegen Eingangsbestätigung übergeben oder durch einen Boten mit Zeugen zustellen. Arbeitsuchend melden spätestens drei Monate vor dem Ende, bei kürzerer Frist innerhalb von drei Tagen (§ 38 Abs. 1 SGB III); bei Eigenkündigung ohne wichtigen Grund droht eine Sperrzeit (§ 159 SGB III).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Kündigung Arbeitnehmer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